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C0F" w:rsidRPr="00495C0F" w:rsidRDefault="00495C0F" w:rsidP="00495C0F">
      <w:pPr>
        <w:shd w:val="clear" w:color="auto" w:fill="FFFFFF"/>
        <w:spacing w:after="0" w:line="460" w:lineRule="atLeast"/>
        <w:outlineLvl w:val="2"/>
        <w:rPr>
          <w:rFonts w:ascii="Georgia" w:eastAsia="Times New Roman" w:hAnsi="Georgia" w:cs="Arial"/>
          <w:b/>
          <w:bCs/>
          <w:color w:val="0B0B0B"/>
          <w:sz w:val="28"/>
          <w:szCs w:val="28"/>
        </w:rPr>
      </w:pPr>
      <w:r w:rsidRPr="00495C0F">
        <w:rPr>
          <w:rFonts w:ascii="Georgia" w:eastAsia="Times New Roman" w:hAnsi="Georgia" w:cs="Arial"/>
          <w:b/>
          <w:bCs/>
          <w:color w:val="0B0B0B"/>
          <w:sz w:val="28"/>
          <w:szCs w:val="28"/>
        </w:rPr>
        <w:t>Dimensions of Wellness</w:t>
      </w:r>
      <w:proofErr w:type="gramStart"/>
      <w:r w:rsidRPr="00495C0F">
        <w:rPr>
          <w:rFonts w:ascii="Georgia" w:eastAsia="Times New Roman" w:hAnsi="Georgia" w:cs="Arial"/>
          <w:b/>
          <w:bCs/>
          <w:color w:val="0B0B0B"/>
          <w:sz w:val="28"/>
          <w:szCs w:val="28"/>
        </w:rPr>
        <w:t>:</w:t>
      </w:r>
      <w:proofErr w:type="gramEnd"/>
      <w:r w:rsidRPr="00495C0F">
        <w:rPr>
          <w:rFonts w:ascii="Georgia" w:eastAsia="Times New Roman" w:hAnsi="Georgia" w:cs="Arial"/>
          <w:b/>
          <w:bCs/>
          <w:color w:val="0B0B0B"/>
          <w:sz w:val="28"/>
          <w:szCs w:val="28"/>
        </w:rPr>
        <w:br/>
      </w:r>
      <w:r w:rsidRPr="00495C0F">
        <w:rPr>
          <w:rFonts w:ascii="Georgia" w:eastAsia="Times New Roman" w:hAnsi="Georgia" w:cs="Arial"/>
          <w:b/>
          <w:bCs/>
          <w:color w:val="A60101"/>
          <w:sz w:val="28"/>
          <w:szCs w:val="28"/>
          <w:shd w:val="clear" w:color="auto" w:fill="FFFFFF"/>
        </w:rPr>
        <w:t>Intellectual Wellness</w:t>
      </w:r>
    </w:p>
    <w:p w:rsidR="00495C0F" w:rsidRPr="00495C0F" w:rsidRDefault="00495C0F" w:rsidP="00495C0F">
      <w:pPr>
        <w:shd w:val="clear" w:color="auto" w:fill="FFFFFF"/>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The intellectual dimension of wellness encourages creative, stimulating mental activities. An intellectually well person uses the resources available to expand one's knowledge in improved skills along with expanding potential for sharing with others. An intellectually well person uses the intellectual and cultural activities in the classroom and beyond the classroom combined with the human resources and learning resources available within the university community and the larger community.</w:t>
      </w:r>
    </w:p>
    <w:p w:rsidR="00495C0F" w:rsidRPr="00495C0F" w:rsidRDefault="00495C0F" w:rsidP="00495C0F">
      <w:pPr>
        <w:shd w:val="clear" w:color="auto" w:fill="FDF9EE"/>
        <w:spacing w:after="0" w:line="190" w:lineRule="atLeast"/>
        <w:rPr>
          <w:rFonts w:ascii="Arial" w:eastAsia="Times New Roman" w:hAnsi="Arial" w:cs="Arial"/>
          <w:color w:val="4E4628"/>
          <w:sz w:val="14"/>
          <w:szCs w:val="14"/>
        </w:rPr>
      </w:pPr>
    </w:p>
    <w:p w:rsidR="00495C0F" w:rsidRPr="00495C0F" w:rsidRDefault="00495C0F" w:rsidP="00495C0F">
      <w:pPr>
        <w:shd w:val="clear" w:color="auto" w:fill="FFFFFF"/>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 xml:space="preserve">Traveling a wellness path, intellectually, you'll, explore issues related to problem solving, creativity, and learning. You'll spend more time appreciating and thinking about the scenery along the path-pursuing interests, reading books, magazines, and </w:t>
      </w:r>
      <w:proofErr w:type="gramStart"/>
      <w:r w:rsidRPr="00495C0F">
        <w:rPr>
          <w:rFonts w:ascii="Arial" w:eastAsia="Times New Roman" w:hAnsi="Arial" w:cs="Arial"/>
          <w:color w:val="4E4628"/>
          <w:sz w:val="14"/>
          <w:szCs w:val="14"/>
        </w:rPr>
        <w:t>newspapers,</w:t>
      </w:r>
      <w:proofErr w:type="gramEnd"/>
      <w:r w:rsidRPr="00495C0F">
        <w:rPr>
          <w:rFonts w:ascii="Arial" w:eastAsia="Times New Roman" w:hAnsi="Arial" w:cs="Arial"/>
          <w:color w:val="4E4628"/>
          <w:sz w:val="14"/>
          <w:szCs w:val="14"/>
        </w:rPr>
        <w:t xml:space="preserve"> You'll discover a natural interest in keeping abreast of current issues and ideas. As you develop your intellectual wellness curiosity, you'll actively strive to expand and challenge your mind with creative endeavors. On your path, you'll begin to see problems and challenges not as stumbling blocks but stepping stones.</w:t>
      </w:r>
    </w:p>
    <w:p w:rsidR="00495C0F" w:rsidRPr="00495C0F" w:rsidRDefault="00495C0F" w:rsidP="00495C0F">
      <w:pPr>
        <w:numPr>
          <w:ilvl w:val="0"/>
          <w:numId w:val="1"/>
        </w:numPr>
        <w:shd w:val="clear" w:color="auto" w:fill="FDF9EE"/>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 xml:space="preserve">As you travel the wellness path, you'll begin to believe that - intellectually. </w:t>
      </w:r>
    </w:p>
    <w:p w:rsidR="00495C0F" w:rsidRPr="00495C0F" w:rsidRDefault="00495C0F" w:rsidP="00495C0F">
      <w:pPr>
        <w:numPr>
          <w:ilvl w:val="0"/>
          <w:numId w:val="1"/>
        </w:numPr>
        <w:shd w:val="clear" w:color="auto" w:fill="FDF9EE"/>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 xml:space="preserve">It's better to stretch and challenge our minds with intellectual and creative pursuits than to become self-satisfied and unproductive. </w:t>
      </w:r>
    </w:p>
    <w:p w:rsidR="00495C0F" w:rsidRPr="00495C0F" w:rsidRDefault="00495C0F" w:rsidP="00495C0F">
      <w:pPr>
        <w:numPr>
          <w:ilvl w:val="0"/>
          <w:numId w:val="1"/>
        </w:numPr>
        <w:shd w:val="clear" w:color="auto" w:fill="FDF9EE"/>
        <w:spacing w:after="10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 xml:space="preserve">It's better to identify potential problems and choose appropriate courses of action based on available information than to wait, worry and contend with major concerns later. </w:t>
      </w:r>
    </w:p>
    <w:p w:rsidR="00495C0F" w:rsidRPr="00495C0F" w:rsidRDefault="00495C0F" w:rsidP="00495C0F">
      <w:pPr>
        <w:shd w:val="clear" w:color="auto" w:fill="FFFFFF"/>
        <w:spacing w:after="0" w:line="460" w:lineRule="atLeast"/>
        <w:outlineLvl w:val="2"/>
        <w:rPr>
          <w:rFonts w:ascii="Georgia" w:eastAsia="Times New Roman" w:hAnsi="Georgia" w:cs="Arial"/>
          <w:b/>
          <w:bCs/>
          <w:color w:val="0B0B0B"/>
          <w:sz w:val="28"/>
          <w:szCs w:val="28"/>
        </w:rPr>
      </w:pPr>
      <w:r w:rsidRPr="00495C0F">
        <w:rPr>
          <w:rFonts w:ascii="Georgia" w:eastAsia="Times New Roman" w:hAnsi="Georgia" w:cs="Arial"/>
          <w:b/>
          <w:bCs/>
          <w:color w:val="0B0B0B"/>
          <w:sz w:val="28"/>
          <w:szCs w:val="28"/>
        </w:rPr>
        <w:t>Intellectual Wellness Assessment</w:t>
      </w:r>
    </w:p>
    <w:p w:rsidR="00495C0F" w:rsidRPr="00495C0F" w:rsidRDefault="00495C0F" w:rsidP="00495C0F">
      <w:pPr>
        <w:shd w:val="clear" w:color="auto" w:fill="FFFFFF"/>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The intellectual dimension of wellness involves embracing creativity and mental stimulation. Read each statement carefully and respond honestly by using the following scoring:</w:t>
      </w:r>
    </w:p>
    <w:p w:rsidR="00495C0F" w:rsidRPr="00495C0F" w:rsidRDefault="00495C0F" w:rsidP="00495C0F">
      <w:pPr>
        <w:shd w:val="clear" w:color="auto" w:fill="FDF9EE"/>
        <w:spacing w:after="0" w:line="190" w:lineRule="atLeast"/>
        <w:rPr>
          <w:rFonts w:ascii="Arial" w:eastAsia="Times New Roman" w:hAnsi="Arial" w:cs="Arial"/>
          <w:color w:val="4E4628"/>
          <w:sz w:val="14"/>
          <w:szCs w:val="14"/>
        </w:rPr>
      </w:pPr>
    </w:p>
    <w:p w:rsidR="00495C0F" w:rsidRPr="00495C0F" w:rsidRDefault="00495C0F" w:rsidP="00495C0F">
      <w:pPr>
        <w:shd w:val="clear" w:color="auto" w:fill="FFFFFF"/>
        <w:spacing w:after="0" w:line="190" w:lineRule="atLeast"/>
        <w:rPr>
          <w:rFonts w:ascii="Arial" w:eastAsia="Times New Roman" w:hAnsi="Arial" w:cs="Arial"/>
          <w:color w:val="4E4628"/>
          <w:sz w:val="14"/>
          <w:szCs w:val="14"/>
        </w:rPr>
      </w:pPr>
      <w:r w:rsidRPr="00495C0F">
        <w:rPr>
          <w:rFonts w:ascii="Arial" w:eastAsia="Times New Roman" w:hAnsi="Arial" w:cs="Arial"/>
          <w:b/>
          <w:bCs/>
          <w:color w:val="4E4628"/>
          <w:sz w:val="14"/>
        </w:rPr>
        <w:t>Almost always = 2 points            Sometimes/occasionally = 1 point           Very seldom = 0 points</w:t>
      </w:r>
    </w:p>
    <w:p w:rsidR="00495C0F" w:rsidRPr="00495C0F" w:rsidRDefault="00495C0F" w:rsidP="00495C0F">
      <w:pPr>
        <w:shd w:val="clear" w:color="auto" w:fill="FDF9EE"/>
        <w:spacing w:after="0" w:line="190" w:lineRule="atLeast"/>
        <w:rPr>
          <w:rFonts w:ascii="Arial" w:eastAsia="Times New Roman" w:hAnsi="Arial" w:cs="Arial"/>
          <w:color w:val="4E4628"/>
          <w:sz w:val="14"/>
          <w:szCs w:val="14"/>
        </w:rPr>
      </w:pPr>
    </w:p>
    <w:p w:rsidR="00495C0F" w:rsidRPr="00495C0F" w:rsidRDefault="00495C0F" w:rsidP="00495C0F">
      <w:pPr>
        <w:shd w:val="clear" w:color="auto" w:fill="FFFFFF"/>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_____</w:t>
      </w:r>
      <w:proofErr w:type="gramStart"/>
      <w:r w:rsidRPr="00495C0F">
        <w:rPr>
          <w:rFonts w:ascii="Arial" w:eastAsia="Times New Roman" w:hAnsi="Arial" w:cs="Arial"/>
          <w:color w:val="4E4628"/>
          <w:sz w:val="14"/>
          <w:szCs w:val="14"/>
        </w:rPr>
        <w:t>  1</w:t>
      </w:r>
      <w:proofErr w:type="gramEnd"/>
      <w:r w:rsidRPr="00495C0F">
        <w:rPr>
          <w:rFonts w:ascii="Arial" w:eastAsia="Times New Roman" w:hAnsi="Arial" w:cs="Arial"/>
          <w:color w:val="4E4628"/>
          <w:sz w:val="14"/>
          <w:szCs w:val="14"/>
        </w:rPr>
        <w:t>.  I am interested in learning new things.</w:t>
      </w:r>
    </w:p>
    <w:p w:rsidR="00495C0F" w:rsidRPr="00495C0F" w:rsidRDefault="00495C0F" w:rsidP="00495C0F">
      <w:pPr>
        <w:shd w:val="clear" w:color="auto" w:fill="FFFFFF"/>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_____</w:t>
      </w:r>
      <w:proofErr w:type="gramStart"/>
      <w:r w:rsidRPr="00495C0F">
        <w:rPr>
          <w:rFonts w:ascii="Arial" w:eastAsia="Times New Roman" w:hAnsi="Arial" w:cs="Arial"/>
          <w:color w:val="4E4628"/>
          <w:sz w:val="14"/>
          <w:szCs w:val="14"/>
        </w:rPr>
        <w:t>  2</w:t>
      </w:r>
      <w:proofErr w:type="gramEnd"/>
      <w:r w:rsidRPr="00495C0F">
        <w:rPr>
          <w:rFonts w:ascii="Arial" w:eastAsia="Times New Roman" w:hAnsi="Arial" w:cs="Arial"/>
          <w:color w:val="4E4628"/>
          <w:sz w:val="14"/>
          <w:szCs w:val="14"/>
        </w:rPr>
        <w:t>.  I try to keep abreast of current affairs - locally, nationally, and internationally.</w:t>
      </w:r>
    </w:p>
    <w:p w:rsidR="00495C0F" w:rsidRPr="00495C0F" w:rsidRDefault="00495C0F" w:rsidP="00495C0F">
      <w:pPr>
        <w:shd w:val="clear" w:color="auto" w:fill="FFFFFF"/>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_____</w:t>
      </w:r>
      <w:proofErr w:type="gramStart"/>
      <w:r w:rsidRPr="00495C0F">
        <w:rPr>
          <w:rFonts w:ascii="Arial" w:eastAsia="Times New Roman" w:hAnsi="Arial" w:cs="Arial"/>
          <w:color w:val="4E4628"/>
          <w:sz w:val="14"/>
          <w:szCs w:val="14"/>
        </w:rPr>
        <w:t>  3</w:t>
      </w:r>
      <w:proofErr w:type="gramEnd"/>
      <w:r w:rsidRPr="00495C0F">
        <w:rPr>
          <w:rFonts w:ascii="Arial" w:eastAsia="Times New Roman" w:hAnsi="Arial" w:cs="Arial"/>
          <w:color w:val="4E4628"/>
          <w:sz w:val="14"/>
          <w:szCs w:val="14"/>
        </w:rPr>
        <w:t>.  I enjoy attending lectures, plays, musical performances, museums, galleries, and/or libraries.</w:t>
      </w:r>
    </w:p>
    <w:p w:rsidR="00495C0F" w:rsidRPr="00495C0F" w:rsidRDefault="00495C0F" w:rsidP="00495C0F">
      <w:pPr>
        <w:shd w:val="clear" w:color="auto" w:fill="FFFFFF"/>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_____</w:t>
      </w:r>
      <w:proofErr w:type="gramStart"/>
      <w:r w:rsidRPr="00495C0F">
        <w:rPr>
          <w:rFonts w:ascii="Arial" w:eastAsia="Times New Roman" w:hAnsi="Arial" w:cs="Arial"/>
          <w:color w:val="4E4628"/>
          <w:sz w:val="14"/>
          <w:szCs w:val="14"/>
        </w:rPr>
        <w:t>  4</w:t>
      </w:r>
      <w:proofErr w:type="gramEnd"/>
      <w:r w:rsidRPr="00495C0F">
        <w:rPr>
          <w:rFonts w:ascii="Arial" w:eastAsia="Times New Roman" w:hAnsi="Arial" w:cs="Arial"/>
          <w:color w:val="4E4628"/>
          <w:sz w:val="14"/>
          <w:szCs w:val="14"/>
        </w:rPr>
        <w:t>.  I carefully select movies and television programs.</w:t>
      </w:r>
    </w:p>
    <w:p w:rsidR="00495C0F" w:rsidRPr="00495C0F" w:rsidRDefault="00495C0F" w:rsidP="00495C0F">
      <w:pPr>
        <w:shd w:val="clear" w:color="auto" w:fill="FFFFFF"/>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_____</w:t>
      </w:r>
      <w:proofErr w:type="gramStart"/>
      <w:r w:rsidRPr="00495C0F">
        <w:rPr>
          <w:rFonts w:ascii="Arial" w:eastAsia="Times New Roman" w:hAnsi="Arial" w:cs="Arial"/>
          <w:color w:val="4E4628"/>
          <w:sz w:val="14"/>
          <w:szCs w:val="14"/>
        </w:rPr>
        <w:t>  5</w:t>
      </w:r>
      <w:proofErr w:type="gramEnd"/>
      <w:r w:rsidRPr="00495C0F">
        <w:rPr>
          <w:rFonts w:ascii="Arial" w:eastAsia="Times New Roman" w:hAnsi="Arial" w:cs="Arial"/>
          <w:color w:val="4E4628"/>
          <w:sz w:val="14"/>
          <w:szCs w:val="14"/>
        </w:rPr>
        <w:t>.  I enjoy creative and stimulating mental activities/games.</w:t>
      </w:r>
    </w:p>
    <w:p w:rsidR="00495C0F" w:rsidRPr="00495C0F" w:rsidRDefault="00495C0F" w:rsidP="00495C0F">
      <w:pPr>
        <w:shd w:val="clear" w:color="auto" w:fill="FFFFFF"/>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_____</w:t>
      </w:r>
      <w:proofErr w:type="gramStart"/>
      <w:r w:rsidRPr="00495C0F">
        <w:rPr>
          <w:rFonts w:ascii="Arial" w:eastAsia="Times New Roman" w:hAnsi="Arial" w:cs="Arial"/>
          <w:color w:val="4E4628"/>
          <w:sz w:val="14"/>
          <w:szCs w:val="14"/>
        </w:rPr>
        <w:t>  6</w:t>
      </w:r>
      <w:proofErr w:type="gramEnd"/>
      <w:r w:rsidRPr="00495C0F">
        <w:rPr>
          <w:rFonts w:ascii="Arial" w:eastAsia="Times New Roman" w:hAnsi="Arial" w:cs="Arial"/>
          <w:color w:val="4E4628"/>
          <w:sz w:val="14"/>
          <w:szCs w:val="14"/>
        </w:rPr>
        <w:t>.  I am happy with the amount and variety that I read.</w:t>
      </w:r>
    </w:p>
    <w:p w:rsidR="00495C0F" w:rsidRPr="00495C0F" w:rsidRDefault="00495C0F" w:rsidP="00495C0F">
      <w:pPr>
        <w:shd w:val="clear" w:color="auto" w:fill="FFFFFF"/>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_____</w:t>
      </w:r>
      <w:proofErr w:type="gramStart"/>
      <w:r w:rsidRPr="00495C0F">
        <w:rPr>
          <w:rFonts w:ascii="Arial" w:eastAsia="Times New Roman" w:hAnsi="Arial" w:cs="Arial"/>
          <w:color w:val="4E4628"/>
          <w:sz w:val="14"/>
          <w:szCs w:val="14"/>
        </w:rPr>
        <w:t>  7</w:t>
      </w:r>
      <w:proofErr w:type="gramEnd"/>
      <w:r w:rsidRPr="00495C0F">
        <w:rPr>
          <w:rFonts w:ascii="Arial" w:eastAsia="Times New Roman" w:hAnsi="Arial" w:cs="Arial"/>
          <w:color w:val="4E4628"/>
          <w:sz w:val="14"/>
          <w:szCs w:val="14"/>
        </w:rPr>
        <w:t>.  I make an effort to improve my verbal and written skills.</w:t>
      </w:r>
    </w:p>
    <w:p w:rsidR="00495C0F" w:rsidRPr="00495C0F" w:rsidRDefault="00495C0F" w:rsidP="00495C0F">
      <w:pPr>
        <w:shd w:val="clear" w:color="auto" w:fill="FFFFFF"/>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_____</w:t>
      </w:r>
      <w:proofErr w:type="gramStart"/>
      <w:r w:rsidRPr="00495C0F">
        <w:rPr>
          <w:rFonts w:ascii="Arial" w:eastAsia="Times New Roman" w:hAnsi="Arial" w:cs="Arial"/>
          <w:color w:val="4E4628"/>
          <w:sz w:val="14"/>
          <w:szCs w:val="14"/>
        </w:rPr>
        <w:t>  8</w:t>
      </w:r>
      <w:proofErr w:type="gramEnd"/>
      <w:r w:rsidRPr="00495C0F">
        <w:rPr>
          <w:rFonts w:ascii="Arial" w:eastAsia="Times New Roman" w:hAnsi="Arial" w:cs="Arial"/>
          <w:color w:val="4E4628"/>
          <w:sz w:val="14"/>
          <w:szCs w:val="14"/>
        </w:rPr>
        <w:t>.  A continuing education program is/will be important to me in my career.</w:t>
      </w:r>
    </w:p>
    <w:p w:rsidR="00495C0F" w:rsidRPr="00495C0F" w:rsidRDefault="00495C0F" w:rsidP="00495C0F">
      <w:pPr>
        <w:shd w:val="clear" w:color="auto" w:fill="FFFFFF"/>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_____</w:t>
      </w:r>
      <w:proofErr w:type="gramStart"/>
      <w:r w:rsidRPr="00495C0F">
        <w:rPr>
          <w:rFonts w:ascii="Arial" w:eastAsia="Times New Roman" w:hAnsi="Arial" w:cs="Arial"/>
          <w:color w:val="4E4628"/>
          <w:sz w:val="14"/>
          <w:szCs w:val="14"/>
        </w:rPr>
        <w:t>  9</w:t>
      </w:r>
      <w:proofErr w:type="gramEnd"/>
      <w:r w:rsidRPr="00495C0F">
        <w:rPr>
          <w:rFonts w:ascii="Arial" w:eastAsia="Times New Roman" w:hAnsi="Arial" w:cs="Arial"/>
          <w:color w:val="4E4628"/>
          <w:sz w:val="14"/>
          <w:szCs w:val="14"/>
        </w:rPr>
        <w:t>.  I am able to analyze, synthesize, and see more than one side of an issue.</w:t>
      </w:r>
    </w:p>
    <w:p w:rsidR="00495C0F" w:rsidRPr="00495C0F" w:rsidRDefault="00495C0F" w:rsidP="00495C0F">
      <w:pPr>
        <w:shd w:val="clear" w:color="auto" w:fill="FFFFFF"/>
        <w:spacing w:after="0" w:line="190" w:lineRule="atLeast"/>
        <w:rPr>
          <w:rFonts w:ascii="Arial" w:eastAsia="Times New Roman" w:hAnsi="Arial" w:cs="Arial"/>
          <w:color w:val="4E4628"/>
          <w:sz w:val="14"/>
          <w:szCs w:val="14"/>
        </w:rPr>
      </w:pPr>
      <w:proofErr w:type="gramStart"/>
      <w:r w:rsidRPr="00495C0F">
        <w:rPr>
          <w:rFonts w:ascii="Arial" w:eastAsia="Times New Roman" w:hAnsi="Arial" w:cs="Arial"/>
          <w:color w:val="4E4628"/>
          <w:sz w:val="14"/>
          <w:szCs w:val="14"/>
        </w:rPr>
        <w:t>_____ 10.</w:t>
      </w:r>
      <w:proofErr w:type="gramEnd"/>
      <w:r w:rsidRPr="00495C0F">
        <w:rPr>
          <w:rFonts w:ascii="Arial" w:eastAsia="Times New Roman" w:hAnsi="Arial" w:cs="Arial"/>
          <w:color w:val="4E4628"/>
          <w:sz w:val="14"/>
          <w:szCs w:val="14"/>
        </w:rPr>
        <w:t xml:space="preserve"> I enjoy engaging in intellectual discussions.</w:t>
      </w:r>
    </w:p>
    <w:p w:rsidR="00495C0F" w:rsidRPr="00495C0F" w:rsidRDefault="00495C0F" w:rsidP="00495C0F">
      <w:pPr>
        <w:shd w:val="clear" w:color="auto" w:fill="FFFFFF"/>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_______ Total for Intellectual Wellness Dimension</w:t>
      </w:r>
    </w:p>
    <w:p w:rsidR="00495C0F" w:rsidRPr="00495C0F" w:rsidRDefault="00495C0F" w:rsidP="00495C0F">
      <w:pPr>
        <w:shd w:val="clear" w:color="auto" w:fill="FDF9EE"/>
        <w:spacing w:after="0" w:line="190" w:lineRule="atLeast"/>
        <w:rPr>
          <w:rFonts w:ascii="Arial" w:eastAsia="Times New Roman" w:hAnsi="Arial" w:cs="Arial"/>
          <w:color w:val="4E4628"/>
          <w:sz w:val="14"/>
          <w:szCs w:val="14"/>
        </w:rPr>
      </w:pPr>
    </w:p>
    <w:p w:rsidR="00495C0F" w:rsidRPr="00495C0F" w:rsidRDefault="00495C0F" w:rsidP="00495C0F">
      <w:pPr>
        <w:shd w:val="clear" w:color="auto" w:fill="FFFFFF"/>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 xml:space="preserve">Score: </w:t>
      </w:r>
      <w:r w:rsidRPr="00495C0F">
        <w:rPr>
          <w:rFonts w:ascii="Arial" w:eastAsia="Times New Roman" w:hAnsi="Arial" w:cs="Arial"/>
          <w:b/>
          <w:bCs/>
          <w:color w:val="4E4628"/>
          <w:sz w:val="14"/>
        </w:rPr>
        <w:t xml:space="preserve">15 to 20 Points </w:t>
      </w:r>
      <w:r w:rsidRPr="00495C0F">
        <w:rPr>
          <w:rFonts w:ascii="Arial" w:eastAsia="Times New Roman" w:hAnsi="Arial" w:cs="Arial"/>
          <w:color w:val="4E4628"/>
          <w:sz w:val="14"/>
          <w:szCs w:val="14"/>
        </w:rPr>
        <w:t>-</w:t>
      </w:r>
      <w:proofErr w:type="gramStart"/>
      <w:r w:rsidRPr="00495C0F">
        <w:rPr>
          <w:rFonts w:ascii="Arial" w:eastAsia="Times New Roman" w:hAnsi="Arial" w:cs="Arial"/>
          <w:color w:val="4E4628"/>
          <w:sz w:val="14"/>
          <w:szCs w:val="14"/>
        </w:rPr>
        <w:t>  Excellent</w:t>
      </w:r>
      <w:proofErr w:type="gramEnd"/>
      <w:r w:rsidRPr="00495C0F">
        <w:rPr>
          <w:rFonts w:ascii="Arial" w:eastAsia="Times New Roman" w:hAnsi="Arial" w:cs="Arial"/>
          <w:color w:val="4E4628"/>
          <w:sz w:val="14"/>
          <w:szCs w:val="14"/>
        </w:rPr>
        <w:t xml:space="preserve"> strength in this dimension.</w:t>
      </w:r>
    </w:p>
    <w:p w:rsidR="00495C0F" w:rsidRPr="00495C0F" w:rsidRDefault="00495C0F" w:rsidP="00495C0F">
      <w:pPr>
        <w:shd w:val="clear" w:color="auto" w:fill="FDF9EE"/>
        <w:spacing w:after="0" w:line="190" w:lineRule="atLeast"/>
        <w:rPr>
          <w:rFonts w:ascii="Arial" w:eastAsia="Times New Roman" w:hAnsi="Arial" w:cs="Arial"/>
          <w:color w:val="4E4628"/>
          <w:sz w:val="14"/>
          <w:szCs w:val="14"/>
        </w:rPr>
      </w:pPr>
    </w:p>
    <w:p w:rsidR="00495C0F" w:rsidRPr="00495C0F" w:rsidRDefault="00495C0F" w:rsidP="00495C0F">
      <w:pPr>
        <w:shd w:val="clear" w:color="auto" w:fill="FFFFFF"/>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 xml:space="preserve">Score:  </w:t>
      </w:r>
      <w:r w:rsidRPr="00495C0F">
        <w:rPr>
          <w:rFonts w:ascii="Arial" w:eastAsia="Times New Roman" w:hAnsi="Arial" w:cs="Arial"/>
          <w:b/>
          <w:bCs/>
          <w:color w:val="4E4628"/>
          <w:sz w:val="14"/>
        </w:rPr>
        <w:t>9 to 14 Points</w:t>
      </w:r>
      <w:r w:rsidRPr="00495C0F">
        <w:rPr>
          <w:rFonts w:ascii="Arial" w:eastAsia="Times New Roman" w:hAnsi="Arial" w:cs="Arial"/>
          <w:color w:val="4E4628"/>
          <w:sz w:val="14"/>
          <w:szCs w:val="14"/>
        </w:rPr>
        <w:t xml:space="preserve"> - There is room for improvement.  Look again at the items in which you scored 1 or 0.  What changes can you make to improve your score?</w:t>
      </w:r>
    </w:p>
    <w:p w:rsidR="00495C0F" w:rsidRPr="00495C0F" w:rsidRDefault="00495C0F" w:rsidP="00495C0F">
      <w:pPr>
        <w:shd w:val="clear" w:color="auto" w:fill="FDF9EE"/>
        <w:spacing w:after="0" w:line="190" w:lineRule="atLeast"/>
        <w:rPr>
          <w:rFonts w:ascii="Arial" w:eastAsia="Times New Roman" w:hAnsi="Arial" w:cs="Arial"/>
          <w:color w:val="4E4628"/>
          <w:sz w:val="14"/>
          <w:szCs w:val="14"/>
        </w:rPr>
      </w:pPr>
    </w:p>
    <w:p w:rsidR="00495C0F" w:rsidRPr="00495C0F" w:rsidRDefault="00495C0F" w:rsidP="00495C0F">
      <w:pPr>
        <w:shd w:val="clear" w:color="auto" w:fill="FFFFFF"/>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 xml:space="preserve">Score:  </w:t>
      </w:r>
      <w:r w:rsidRPr="00495C0F">
        <w:rPr>
          <w:rFonts w:ascii="Arial" w:eastAsia="Times New Roman" w:hAnsi="Arial" w:cs="Arial"/>
          <w:b/>
          <w:bCs/>
          <w:color w:val="4E4628"/>
          <w:sz w:val="14"/>
        </w:rPr>
        <w:t>0 to 8 Points</w:t>
      </w:r>
      <w:r w:rsidRPr="00495C0F">
        <w:rPr>
          <w:rFonts w:ascii="Arial" w:eastAsia="Times New Roman" w:hAnsi="Arial" w:cs="Arial"/>
          <w:color w:val="4E4628"/>
          <w:sz w:val="14"/>
          <w:szCs w:val="14"/>
        </w:rPr>
        <w:t xml:space="preserve"> - This dimension needs a lot of work.  Look again at</w:t>
      </w:r>
      <w:proofErr w:type="gramStart"/>
      <w:r w:rsidRPr="00495C0F">
        <w:rPr>
          <w:rFonts w:ascii="Arial" w:eastAsia="Times New Roman" w:hAnsi="Arial" w:cs="Arial"/>
          <w:color w:val="4E4628"/>
          <w:sz w:val="14"/>
          <w:szCs w:val="14"/>
        </w:rPr>
        <w:t>  this</w:t>
      </w:r>
      <w:proofErr w:type="gramEnd"/>
      <w:r w:rsidRPr="00495C0F">
        <w:rPr>
          <w:rFonts w:ascii="Arial" w:eastAsia="Times New Roman" w:hAnsi="Arial" w:cs="Arial"/>
          <w:color w:val="4E4628"/>
          <w:sz w:val="14"/>
          <w:szCs w:val="14"/>
        </w:rPr>
        <w:t xml:space="preserve"> dimension and challenge yourself to begin making small steps toward growth here.  Remember:  The goal is balanced wellness.</w:t>
      </w:r>
    </w:p>
    <w:p w:rsidR="00495C0F" w:rsidRPr="00495C0F" w:rsidRDefault="00495C0F" w:rsidP="00495C0F">
      <w:pPr>
        <w:shd w:val="clear" w:color="auto" w:fill="FDF9EE"/>
        <w:spacing w:after="0" w:line="190" w:lineRule="atLeast"/>
        <w:rPr>
          <w:rFonts w:ascii="Arial" w:eastAsia="Times New Roman" w:hAnsi="Arial" w:cs="Arial"/>
          <w:color w:val="4E4628"/>
          <w:sz w:val="14"/>
          <w:szCs w:val="14"/>
        </w:rPr>
      </w:pPr>
    </w:p>
    <w:p w:rsidR="00495C0F" w:rsidRPr="00495C0F" w:rsidRDefault="00495C0F" w:rsidP="00495C0F">
      <w:pPr>
        <w:shd w:val="clear" w:color="auto" w:fill="FFFFFF"/>
        <w:spacing w:after="0" w:line="460" w:lineRule="atLeast"/>
        <w:outlineLvl w:val="2"/>
        <w:rPr>
          <w:rFonts w:ascii="Georgia" w:eastAsia="Times New Roman" w:hAnsi="Georgia" w:cs="Arial"/>
          <w:b/>
          <w:bCs/>
          <w:color w:val="0B0B0B"/>
          <w:sz w:val="28"/>
          <w:szCs w:val="28"/>
        </w:rPr>
      </w:pPr>
      <w:r w:rsidRPr="00495C0F">
        <w:rPr>
          <w:rFonts w:ascii="Georgia" w:eastAsia="Times New Roman" w:hAnsi="Georgia" w:cs="Arial"/>
          <w:b/>
          <w:bCs/>
          <w:color w:val="0B0B0B"/>
          <w:sz w:val="28"/>
          <w:szCs w:val="28"/>
        </w:rPr>
        <w:t>Tips for Maintaining a High Level of Intellectual Wellness</w:t>
      </w:r>
    </w:p>
    <w:p w:rsidR="00495C0F" w:rsidRPr="00495C0F" w:rsidRDefault="00495C0F" w:rsidP="00495C0F">
      <w:pPr>
        <w:shd w:val="clear" w:color="auto" w:fill="FFFFFF"/>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 xml:space="preserve">Intellectual Wellness is having a curiosity and strong desire to learn. It is valuing many experiences, staying stimulated with new ideas, and sharing. It is responding to challenges and opportunities to grow, making plans, developing strategies, and solving problems. It is the ability to engage in clear thinking and recall, and to think independently, creatively, and critically. </w:t>
      </w:r>
    </w:p>
    <w:p w:rsidR="00495C0F" w:rsidRPr="00495C0F" w:rsidRDefault="00495C0F" w:rsidP="00495C0F">
      <w:pPr>
        <w:numPr>
          <w:ilvl w:val="0"/>
          <w:numId w:val="2"/>
        </w:numPr>
        <w:shd w:val="clear" w:color="auto" w:fill="FDF9EE"/>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Take a course or workshop in something outside your major and minor — a PE or an art class, for example</w:t>
      </w:r>
    </w:p>
    <w:p w:rsidR="00495C0F" w:rsidRPr="00495C0F" w:rsidRDefault="00495C0F" w:rsidP="00495C0F">
      <w:pPr>
        <w:numPr>
          <w:ilvl w:val="0"/>
          <w:numId w:val="2"/>
        </w:numPr>
        <w:shd w:val="clear" w:color="auto" w:fill="FDF9EE"/>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Learn (or perfect) a foreign language.</w:t>
      </w:r>
    </w:p>
    <w:p w:rsidR="00495C0F" w:rsidRPr="00495C0F" w:rsidRDefault="00495C0F" w:rsidP="00495C0F">
      <w:pPr>
        <w:numPr>
          <w:ilvl w:val="0"/>
          <w:numId w:val="2"/>
        </w:numPr>
        <w:shd w:val="clear" w:color="auto" w:fill="FDF9EE"/>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 xml:space="preserve">Seek out intellectually inspiring professors — learn the art of add-drop </w:t>
      </w:r>
    </w:p>
    <w:p w:rsidR="00495C0F" w:rsidRPr="00495C0F" w:rsidRDefault="00495C0F" w:rsidP="00495C0F">
      <w:pPr>
        <w:numPr>
          <w:ilvl w:val="0"/>
          <w:numId w:val="2"/>
        </w:numPr>
        <w:shd w:val="clear" w:color="auto" w:fill="FDF9EE"/>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Subscribe to an interesting journal or newsletter — you'll get a regular dose of intellectual information</w:t>
      </w:r>
    </w:p>
    <w:p w:rsidR="00495C0F" w:rsidRPr="00495C0F" w:rsidRDefault="00495C0F" w:rsidP="00495C0F">
      <w:pPr>
        <w:numPr>
          <w:ilvl w:val="0"/>
          <w:numId w:val="2"/>
        </w:numPr>
        <w:shd w:val="clear" w:color="auto" w:fill="FDF9EE"/>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 xml:space="preserve">BUY A BOOK! — any book, or check some out from the library </w:t>
      </w:r>
    </w:p>
    <w:p w:rsidR="00495C0F" w:rsidRPr="00495C0F" w:rsidRDefault="00495C0F" w:rsidP="00495C0F">
      <w:pPr>
        <w:numPr>
          <w:ilvl w:val="0"/>
          <w:numId w:val="2"/>
        </w:numPr>
        <w:shd w:val="clear" w:color="auto" w:fill="FDF9EE"/>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Learn to appreciate art — attend exhibits, plays, musicals, and poetry readings</w:t>
      </w:r>
    </w:p>
    <w:p w:rsidR="00495C0F" w:rsidRPr="00495C0F" w:rsidRDefault="00495C0F" w:rsidP="00495C0F">
      <w:pPr>
        <w:numPr>
          <w:ilvl w:val="0"/>
          <w:numId w:val="2"/>
        </w:numPr>
        <w:shd w:val="clear" w:color="auto" w:fill="FDF9EE"/>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 xml:space="preserve">Explore different ways to use spare time — intellectually stimulating ways to pass time include crossword puzzles or board games like Scrabble and Chess </w:t>
      </w:r>
    </w:p>
    <w:p w:rsidR="00495C0F" w:rsidRPr="00495C0F" w:rsidRDefault="00495C0F" w:rsidP="00495C0F">
      <w:pPr>
        <w:numPr>
          <w:ilvl w:val="0"/>
          <w:numId w:val="2"/>
        </w:numPr>
        <w:shd w:val="clear" w:color="auto" w:fill="FDF9EE"/>
        <w:spacing w:after="100" w:line="190" w:lineRule="atLeast"/>
        <w:rPr>
          <w:rFonts w:ascii="Arial" w:eastAsia="Times New Roman" w:hAnsi="Arial" w:cs="Arial"/>
          <w:color w:val="4E4628"/>
          <w:sz w:val="14"/>
          <w:szCs w:val="14"/>
        </w:rPr>
      </w:pPr>
      <w:r w:rsidRPr="00495C0F">
        <w:rPr>
          <w:rFonts w:ascii="Arial" w:eastAsia="Times New Roman" w:hAnsi="Arial" w:cs="Arial"/>
          <w:color w:val="4E4628"/>
          <w:sz w:val="14"/>
          <w:szCs w:val="14"/>
        </w:rPr>
        <w:t xml:space="preserve">Learn basic nutrition and exercise regularly to maximize brain functioning — many nutrients are essential to good memory and concentration </w:t>
      </w:r>
    </w:p>
    <w:p w:rsidR="00495C0F" w:rsidRPr="00495C0F" w:rsidRDefault="00495C0F" w:rsidP="00495C0F">
      <w:pPr>
        <w:spacing w:after="0" w:line="190" w:lineRule="atLeast"/>
        <w:rPr>
          <w:rFonts w:ascii="Arial" w:eastAsia="Times New Roman" w:hAnsi="Arial" w:cs="Arial"/>
          <w:color w:val="4E4628"/>
          <w:sz w:val="14"/>
          <w:szCs w:val="14"/>
        </w:rPr>
      </w:pPr>
      <w:r w:rsidRPr="00495C0F">
        <w:rPr>
          <w:rFonts w:ascii="Arial" w:eastAsia="Times New Roman" w:hAnsi="Arial" w:cs="Arial"/>
          <w:color w:val="4E4628"/>
          <w:sz w:val="2"/>
          <w:szCs w:val="2"/>
        </w:rPr>
        <w:br w:type="textWrapping" w:clear="all"/>
      </w:r>
    </w:p>
    <w:p w:rsidR="00781314" w:rsidRDefault="00781314"/>
    <w:sectPr w:rsidR="00781314" w:rsidSect="007813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5257E"/>
    <w:multiLevelType w:val="multilevel"/>
    <w:tmpl w:val="F5903F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26722A0"/>
    <w:multiLevelType w:val="multilevel"/>
    <w:tmpl w:val="5C220C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5C0F"/>
    <w:rsid w:val="00495C0F"/>
    <w:rsid w:val="007813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3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95C0F"/>
    <w:rPr>
      <w:b/>
      <w:bCs/>
    </w:rPr>
  </w:style>
</w:styles>
</file>

<file path=word/webSettings.xml><?xml version="1.0" encoding="utf-8"?>
<w:webSettings xmlns:r="http://schemas.openxmlformats.org/officeDocument/2006/relationships" xmlns:w="http://schemas.openxmlformats.org/wordprocessingml/2006/main">
  <w:divs>
    <w:div w:id="968701034">
      <w:bodyDiv w:val="1"/>
      <w:marLeft w:val="0"/>
      <w:marRight w:val="0"/>
      <w:marTop w:val="0"/>
      <w:marBottom w:val="0"/>
      <w:divBdr>
        <w:top w:val="none" w:sz="0" w:space="0" w:color="auto"/>
        <w:left w:val="none" w:sz="0" w:space="0" w:color="auto"/>
        <w:bottom w:val="none" w:sz="0" w:space="0" w:color="auto"/>
        <w:right w:val="none" w:sz="0" w:space="0" w:color="auto"/>
      </w:divBdr>
      <w:divsChild>
        <w:div w:id="970672501">
          <w:marLeft w:val="0"/>
          <w:marRight w:val="0"/>
          <w:marTop w:val="0"/>
          <w:marBottom w:val="0"/>
          <w:divBdr>
            <w:top w:val="none" w:sz="0" w:space="0" w:color="auto"/>
            <w:left w:val="none" w:sz="0" w:space="0" w:color="auto"/>
            <w:bottom w:val="none" w:sz="0" w:space="0" w:color="auto"/>
            <w:right w:val="none" w:sz="0" w:space="0" w:color="auto"/>
          </w:divBdr>
          <w:divsChild>
            <w:div w:id="909343527">
              <w:marLeft w:val="0"/>
              <w:marRight w:val="0"/>
              <w:marTop w:val="0"/>
              <w:marBottom w:val="0"/>
              <w:divBdr>
                <w:top w:val="none" w:sz="0" w:space="0" w:color="auto"/>
                <w:left w:val="none" w:sz="0" w:space="0" w:color="auto"/>
                <w:bottom w:val="none" w:sz="0" w:space="0" w:color="auto"/>
                <w:right w:val="none" w:sz="0" w:space="0" w:color="auto"/>
              </w:divBdr>
              <w:divsChild>
                <w:div w:id="1159229653">
                  <w:marLeft w:val="0"/>
                  <w:marRight w:val="0"/>
                  <w:marTop w:val="0"/>
                  <w:marBottom w:val="0"/>
                  <w:divBdr>
                    <w:top w:val="none" w:sz="0" w:space="0" w:color="auto"/>
                    <w:left w:val="none" w:sz="0" w:space="0" w:color="auto"/>
                    <w:bottom w:val="none" w:sz="0" w:space="0" w:color="auto"/>
                    <w:right w:val="none" w:sz="0" w:space="0" w:color="auto"/>
                  </w:divBdr>
                  <w:divsChild>
                    <w:div w:id="1644309924">
                      <w:blockQuote w:val="1"/>
                      <w:marLeft w:val="720"/>
                      <w:marRight w:val="720"/>
                      <w:marTop w:val="100"/>
                      <w:marBottom w:val="100"/>
                      <w:divBdr>
                        <w:top w:val="none" w:sz="0" w:space="0" w:color="auto"/>
                        <w:left w:val="none" w:sz="0" w:space="0" w:color="auto"/>
                        <w:bottom w:val="none" w:sz="0" w:space="0" w:color="auto"/>
                        <w:right w:val="none" w:sz="0" w:space="0" w:color="auto"/>
                      </w:divBdr>
                    </w:div>
                    <w:div w:id="8127906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635</Words>
  <Characters>3621</Characters>
  <Application>Microsoft Office Word</Application>
  <DocSecurity>0</DocSecurity>
  <Lines>30</Lines>
  <Paragraphs>8</Paragraphs>
  <ScaleCrop>false</ScaleCrop>
  <Company/>
  <LinksUpToDate>false</LinksUpToDate>
  <CharactersWithSpaces>4248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2011-07-16T23:52:00Z</dcterms:created>
  <dcterms:modified xsi:type="dcterms:W3CDTF">2011-07-16T23:53:00Z</dcterms:modified>
</cp:coreProperties>
</file>